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4DF9C">
      <w:pPr>
        <w:spacing w:line="344" w:lineRule="auto"/>
        <w:rPr>
          <w:rFonts w:ascii="Arial"/>
          <w:sz w:val="21"/>
        </w:rPr>
      </w:pPr>
    </w:p>
    <w:p w14:paraId="6D1BBBD9">
      <w:pPr>
        <w:spacing w:line="344" w:lineRule="auto"/>
        <w:rPr>
          <w:rFonts w:ascii="Arial"/>
          <w:sz w:val="21"/>
        </w:rPr>
      </w:pPr>
    </w:p>
    <w:p w14:paraId="2032276B">
      <w:pPr>
        <w:spacing w:before="98" w:line="224" w:lineRule="auto"/>
        <w:ind w:left="39"/>
        <w:rPr>
          <w:rFonts w:ascii="黑体" w:hAnsi="黑体" w:eastAsia="黑体" w:cs="黑体"/>
          <w:sz w:val="30"/>
          <w:szCs w:val="30"/>
        </w:rPr>
      </w:pPr>
      <w:r>
        <w:rPr>
          <w:rFonts w:ascii="黑体" w:hAnsi="黑体" w:eastAsia="黑体" w:cs="黑体"/>
          <w:b/>
          <w:bCs/>
          <w:spacing w:val="-1"/>
          <w:sz w:val="30"/>
          <w:szCs w:val="30"/>
        </w:rPr>
        <w:t>附件</w:t>
      </w:r>
    </w:p>
    <w:p w14:paraId="291D00FA">
      <w:pPr>
        <w:spacing w:line="430" w:lineRule="auto"/>
        <w:rPr>
          <w:rFonts w:ascii="Arial"/>
          <w:sz w:val="21"/>
        </w:rPr>
      </w:pPr>
    </w:p>
    <w:p w14:paraId="172F0E33">
      <w:pPr>
        <w:pStyle w:val="2"/>
        <w:spacing w:before="140" w:line="251" w:lineRule="auto"/>
        <w:ind w:left="2101" w:right="110" w:hanging="1950"/>
        <w:rPr>
          <w:rFonts w:hint="eastAsia" w:ascii="方正公文小标宋" w:hAnsi="方正公文小标宋" w:eastAsia="方正公文小标宋" w:cs="方正公文小标宋"/>
          <w:sz w:val="43"/>
          <w:szCs w:val="43"/>
        </w:rPr>
      </w:pPr>
      <w:r>
        <w:rPr>
          <w:rFonts w:hint="eastAsia" w:ascii="方正公文小标宋" w:hAnsi="方正公文小标宋" w:eastAsia="方正公文小标宋" w:cs="方正公文小标宋"/>
          <w:b/>
          <w:bCs/>
          <w:spacing w:val="-6"/>
          <w:sz w:val="44"/>
          <w:szCs w:val="44"/>
        </w:rPr>
        <w:t>2025中国油气开发技术年会暨油气开发新成果及新技术展示会参会回执表</w:t>
      </w:r>
    </w:p>
    <w:p w14:paraId="49E8F368">
      <w:pPr>
        <w:spacing w:line="126" w:lineRule="exact"/>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869"/>
        <w:gridCol w:w="1738"/>
        <w:gridCol w:w="1948"/>
        <w:gridCol w:w="689"/>
        <w:gridCol w:w="909"/>
        <w:gridCol w:w="1183"/>
      </w:tblGrid>
      <w:tr w14:paraId="685D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92" w:type="dxa"/>
            <w:gridSpan w:val="2"/>
            <w:vAlign w:val="top"/>
          </w:tcPr>
          <w:p w14:paraId="3E13EB07">
            <w:pPr>
              <w:spacing w:before="49" w:line="193" w:lineRule="auto"/>
              <w:ind w:left="5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4"/>
                <w:sz w:val="32"/>
                <w:szCs w:val="32"/>
              </w:rPr>
              <w:t>单位名称</w:t>
            </w:r>
          </w:p>
        </w:tc>
        <w:tc>
          <w:tcPr>
            <w:tcW w:w="6467" w:type="dxa"/>
            <w:gridSpan w:val="5"/>
            <w:vAlign w:val="top"/>
          </w:tcPr>
          <w:p w14:paraId="16BD05CA">
            <w:pPr>
              <w:pStyle w:val="7"/>
              <w:rPr>
                <w:rFonts w:hint="eastAsia" w:asciiTheme="minorEastAsia" w:hAnsiTheme="minorEastAsia" w:eastAsiaTheme="minorEastAsia" w:cstheme="minorEastAsia"/>
              </w:rPr>
            </w:pPr>
          </w:p>
        </w:tc>
      </w:tr>
      <w:tr w14:paraId="76CC5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392" w:type="dxa"/>
            <w:gridSpan w:val="2"/>
            <w:vAlign w:val="top"/>
          </w:tcPr>
          <w:p w14:paraId="72DAD0F3">
            <w:pPr>
              <w:spacing w:before="44" w:line="193" w:lineRule="auto"/>
              <w:ind w:left="5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3"/>
                <w:sz w:val="32"/>
                <w:szCs w:val="32"/>
              </w:rPr>
              <w:t>单位地址</w:t>
            </w:r>
          </w:p>
        </w:tc>
        <w:tc>
          <w:tcPr>
            <w:tcW w:w="4375" w:type="dxa"/>
            <w:gridSpan w:val="3"/>
            <w:vAlign w:val="top"/>
          </w:tcPr>
          <w:p w14:paraId="208C5157">
            <w:pPr>
              <w:pStyle w:val="7"/>
              <w:rPr>
                <w:rFonts w:hint="eastAsia" w:asciiTheme="minorEastAsia" w:hAnsiTheme="minorEastAsia" w:eastAsiaTheme="minorEastAsia" w:cstheme="minorEastAsia"/>
              </w:rPr>
            </w:pPr>
          </w:p>
        </w:tc>
        <w:tc>
          <w:tcPr>
            <w:tcW w:w="909" w:type="dxa"/>
            <w:vAlign w:val="top"/>
          </w:tcPr>
          <w:p w14:paraId="2B252F1A">
            <w:pPr>
              <w:spacing w:before="44" w:line="193" w:lineRule="auto"/>
              <w:ind w:left="167"/>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rPr>
              <w:t>邮编</w:t>
            </w:r>
          </w:p>
        </w:tc>
        <w:tc>
          <w:tcPr>
            <w:tcW w:w="1183" w:type="dxa"/>
            <w:vAlign w:val="top"/>
          </w:tcPr>
          <w:p w14:paraId="02A8D4DB">
            <w:pPr>
              <w:pStyle w:val="7"/>
              <w:rPr>
                <w:rFonts w:hint="eastAsia" w:asciiTheme="minorEastAsia" w:hAnsiTheme="minorEastAsia" w:eastAsiaTheme="minorEastAsia" w:cstheme="minorEastAsia"/>
              </w:rPr>
            </w:pPr>
          </w:p>
        </w:tc>
      </w:tr>
      <w:tr w14:paraId="5C32A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392" w:type="dxa"/>
            <w:gridSpan w:val="2"/>
            <w:vAlign w:val="top"/>
          </w:tcPr>
          <w:p w14:paraId="5209CDCA">
            <w:pPr>
              <w:spacing w:before="54" w:line="205" w:lineRule="auto"/>
              <w:ind w:left="5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4"/>
                <w:sz w:val="32"/>
                <w:szCs w:val="32"/>
              </w:rPr>
              <w:t>电子信箱</w:t>
            </w:r>
          </w:p>
        </w:tc>
        <w:tc>
          <w:tcPr>
            <w:tcW w:w="6467" w:type="dxa"/>
            <w:gridSpan w:val="5"/>
            <w:vAlign w:val="top"/>
          </w:tcPr>
          <w:p w14:paraId="1FB0DD70">
            <w:pPr>
              <w:pStyle w:val="7"/>
              <w:rPr>
                <w:rFonts w:hint="eastAsia" w:asciiTheme="minorEastAsia" w:hAnsiTheme="minorEastAsia" w:eastAsiaTheme="minorEastAsia" w:cstheme="minorEastAsia"/>
              </w:rPr>
            </w:pPr>
          </w:p>
        </w:tc>
      </w:tr>
      <w:tr w14:paraId="120E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859" w:type="dxa"/>
            <w:gridSpan w:val="7"/>
            <w:vAlign w:val="top"/>
          </w:tcPr>
          <w:p w14:paraId="2A4F4CC2">
            <w:pPr>
              <w:spacing w:before="66" w:line="209" w:lineRule="auto"/>
              <w:ind w:left="385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0"/>
                <w:sz w:val="32"/>
                <w:szCs w:val="32"/>
              </w:rPr>
              <w:t>参加人员</w:t>
            </w:r>
          </w:p>
        </w:tc>
      </w:tr>
      <w:tr w14:paraId="4AB7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23" w:type="dxa"/>
            <w:vAlign w:val="top"/>
          </w:tcPr>
          <w:p w14:paraId="7AA6F1F7">
            <w:pPr>
              <w:spacing w:before="46" w:line="192" w:lineRule="auto"/>
              <w:ind w:left="43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0"/>
                <w:sz w:val="32"/>
                <w:szCs w:val="32"/>
              </w:rPr>
              <w:t>姓名</w:t>
            </w:r>
          </w:p>
        </w:tc>
        <w:tc>
          <w:tcPr>
            <w:tcW w:w="869" w:type="dxa"/>
            <w:vAlign w:val="top"/>
          </w:tcPr>
          <w:p w14:paraId="321B1C00">
            <w:pPr>
              <w:spacing w:before="47" w:line="191" w:lineRule="auto"/>
              <w:ind w:left="15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3"/>
                <w:sz w:val="32"/>
                <w:szCs w:val="32"/>
              </w:rPr>
              <w:t>性别</w:t>
            </w:r>
          </w:p>
        </w:tc>
        <w:tc>
          <w:tcPr>
            <w:tcW w:w="1738" w:type="dxa"/>
            <w:vAlign w:val="top"/>
          </w:tcPr>
          <w:p w14:paraId="1751FFE5">
            <w:pPr>
              <w:spacing w:before="46" w:line="192" w:lineRule="auto"/>
              <w:ind w:left="23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3"/>
                <w:sz w:val="32"/>
                <w:szCs w:val="32"/>
              </w:rPr>
              <w:t>部门/职务</w:t>
            </w:r>
          </w:p>
        </w:tc>
        <w:tc>
          <w:tcPr>
            <w:tcW w:w="1948" w:type="dxa"/>
            <w:vAlign w:val="top"/>
          </w:tcPr>
          <w:p w14:paraId="057FE6C6">
            <w:pPr>
              <w:spacing w:before="47" w:line="191" w:lineRule="auto"/>
              <w:ind w:left="26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
                <w:sz w:val="32"/>
                <w:szCs w:val="32"/>
              </w:rPr>
              <w:t>(区号)电话</w:t>
            </w:r>
          </w:p>
        </w:tc>
        <w:tc>
          <w:tcPr>
            <w:tcW w:w="1598" w:type="dxa"/>
            <w:gridSpan w:val="2"/>
            <w:vAlign w:val="top"/>
          </w:tcPr>
          <w:p w14:paraId="27252273">
            <w:pPr>
              <w:spacing w:before="44" w:line="193" w:lineRule="auto"/>
              <w:ind w:left="22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4"/>
                <w:sz w:val="32"/>
                <w:szCs w:val="32"/>
              </w:rPr>
              <w:t>手机号码</w:t>
            </w:r>
          </w:p>
        </w:tc>
        <w:tc>
          <w:tcPr>
            <w:tcW w:w="1183" w:type="dxa"/>
            <w:vAlign w:val="top"/>
          </w:tcPr>
          <w:p w14:paraId="122ED88C">
            <w:pPr>
              <w:spacing w:before="44" w:line="193" w:lineRule="auto"/>
              <w:ind w:left="308"/>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6"/>
                <w:sz w:val="32"/>
                <w:szCs w:val="32"/>
              </w:rPr>
              <w:t>传真</w:t>
            </w:r>
          </w:p>
        </w:tc>
      </w:tr>
      <w:tr w14:paraId="17F38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523" w:type="dxa"/>
            <w:vAlign w:val="top"/>
          </w:tcPr>
          <w:p w14:paraId="23F86A70">
            <w:pPr>
              <w:pStyle w:val="7"/>
            </w:pPr>
          </w:p>
        </w:tc>
        <w:tc>
          <w:tcPr>
            <w:tcW w:w="869" w:type="dxa"/>
            <w:vAlign w:val="top"/>
          </w:tcPr>
          <w:p w14:paraId="3F17BB57">
            <w:pPr>
              <w:pStyle w:val="7"/>
            </w:pPr>
          </w:p>
        </w:tc>
        <w:tc>
          <w:tcPr>
            <w:tcW w:w="1738" w:type="dxa"/>
            <w:vAlign w:val="top"/>
          </w:tcPr>
          <w:p w14:paraId="7FDDBFF1">
            <w:pPr>
              <w:pStyle w:val="7"/>
            </w:pPr>
          </w:p>
        </w:tc>
        <w:tc>
          <w:tcPr>
            <w:tcW w:w="1948" w:type="dxa"/>
            <w:vAlign w:val="top"/>
          </w:tcPr>
          <w:p w14:paraId="70B28F2C">
            <w:pPr>
              <w:pStyle w:val="7"/>
            </w:pPr>
          </w:p>
        </w:tc>
        <w:tc>
          <w:tcPr>
            <w:tcW w:w="1598" w:type="dxa"/>
            <w:gridSpan w:val="2"/>
            <w:vAlign w:val="top"/>
          </w:tcPr>
          <w:p w14:paraId="05E684A0">
            <w:pPr>
              <w:pStyle w:val="7"/>
            </w:pPr>
          </w:p>
        </w:tc>
        <w:tc>
          <w:tcPr>
            <w:tcW w:w="1183" w:type="dxa"/>
            <w:vAlign w:val="top"/>
          </w:tcPr>
          <w:p w14:paraId="13815E30">
            <w:pPr>
              <w:pStyle w:val="7"/>
            </w:pPr>
          </w:p>
        </w:tc>
      </w:tr>
      <w:tr w14:paraId="67EAD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23" w:type="dxa"/>
            <w:vAlign w:val="top"/>
          </w:tcPr>
          <w:p w14:paraId="0F92D0E9">
            <w:pPr>
              <w:pStyle w:val="7"/>
            </w:pPr>
          </w:p>
        </w:tc>
        <w:tc>
          <w:tcPr>
            <w:tcW w:w="869" w:type="dxa"/>
            <w:vAlign w:val="top"/>
          </w:tcPr>
          <w:p w14:paraId="49AC19F5">
            <w:pPr>
              <w:pStyle w:val="7"/>
            </w:pPr>
          </w:p>
        </w:tc>
        <w:tc>
          <w:tcPr>
            <w:tcW w:w="1738" w:type="dxa"/>
            <w:vAlign w:val="top"/>
          </w:tcPr>
          <w:p w14:paraId="0E3D5A68">
            <w:pPr>
              <w:pStyle w:val="7"/>
            </w:pPr>
          </w:p>
        </w:tc>
        <w:tc>
          <w:tcPr>
            <w:tcW w:w="1948" w:type="dxa"/>
            <w:vAlign w:val="top"/>
          </w:tcPr>
          <w:p w14:paraId="4054C5FF">
            <w:pPr>
              <w:pStyle w:val="7"/>
            </w:pPr>
          </w:p>
        </w:tc>
        <w:tc>
          <w:tcPr>
            <w:tcW w:w="1598" w:type="dxa"/>
            <w:gridSpan w:val="2"/>
            <w:vAlign w:val="top"/>
          </w:tcPr>
          <w:p w14:paraId="5756B2E1">
            <w:pPr>
              <w:pStyle w:val="7"/>
            </w:pPr>
          </w:p>
        </w:tc>
        <w:tc>
          <w:tcPr>
            <w:tcW w:w="1183" w:type="dxa"/>
            <w:vAlign w:val="top"/>
          </w:tcPr>
          <w:p w14:paraId="0F14E67F">
            <w:pPr>
              <w:pStyle w:val="7"/>
            </w:pPr>
          </w:p>
        </w:tc>
      </w:tr>
      <w:tr w14:paraId="557AE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523" w:type="dxa"/>
            <w:vAlign w:val="top"/>
          </w:tcPr>
          <w:p w14:paraId="35F59B2F">
            <w:pPr>
              <w:pStyle w:val="7"/>
            </w:pPr>
          </w:p>
        </w:tc>
        <w:tc>
          <w:tcPr>
            <w:tcW w:w="869" w:type="dxa"/>
            <w:vAlign w:val="top"/>
          </w:tcPr>
          <w:p w14:paraId="46D7F32D">
            <w:pPr>
              <w:pStyle w:val="7"/>
            </w:pPr>
          </w:p>
        </w:tc>
        <w:tc>
          <w:tcPr>
            <w:tcW w:w="1738" w:type="dxa"/>
            <w:vAlign w:val="top"/>
          </w:tcPr>
          <w:p w14:paraId="362A31CC">
            <w:pPr>
              <w:pStyle w:val="7"/>
            </w:pPr>
          </w:p>
        </w:tc>
        <w:tc>
          <w:tcPr>
            <w:tcW w:w="1948" w:type="dxa"/>
            <w:vAlign w:val="top"/>
          </w:tcPr>
          <w:p w14:paraId="1C06CC81">
            <w:pPr>
              <w:pStyle w:val="7"/>
            </w:pPr>
          </w:p>
        </w:tc>
        <w:tc>
          <w:tcPr>
            <w:tcW w:w="1598" w:type="dxa"/>
            <w:gridSpan w:val="2"/>
            <w:vAlign w:val="top"/>
          </w:tcPr>
          <w:p w14:paraId="31EB71E8">
            <w:pPr>
              <w:pStyle w:val="7"/>
            </w:pPr>
          </w:p>
        </w:tc>
        <w:tc>
          <w:tcPr>
            <w:tcW w:w="1183" w:type="dxa"/>
            <w:vAlign w:val="top"/>
          </w:tcPr>
          <w:p w14:paraId="25F2F23B">
            <w:pPr>
              <w:pStyle w:val="7"/>
            </w:pPr>
          </w:p>
        </w:tc>
      </w:tr>
      <w:tr w14:paraId="43290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23" w:type="dxa"/>
            <w:vAlign w:val="top"/>
          </w:tcPr>
          <w:p w14:paraId="3AB1A908">
            <w:pPr>
              <w:pStyle w:val="7"/>
            </w:pPr>
          </w:p>
        </w:tc>
        <w:tc>
          <w:tcPr>
            <w:tcW w:w="869" w:type="dxa"/>
            <w:vAlign w:val="top"/>
          </w:tcPr>
          <w:p w14:paraId="3E1F9A85">
            <w:pPr>
              <w:pStyle w:val="7"/>
            </w:pPr>
          </w:p>
        </w:tc>
        <w:tc>
          <w:tcPr>
            <w:tcW w:w="1738" w:type="dxa"/>
            <w:vAlign w:val="top"/>
          </w:tcPr>
          <w:p w14:paraId="307C256D">
            <w:pPr>
              <w:pStyle w:val="7"/>
            </w:pPr>
          </w:p>
        </w:tc>
        <w:tc>
          <w:tcPr>
            <w:tcW w:w="1948" w:type="dxa"/>
            <w:vAlign w:val="top"/>
          </w:tcPr>
          <w:p w14:paraId="14A9F3BA">
            <w:pPr>
              <w:pStyle w:val="7"/>
            </w:pPr>
          </w:p>
        </w:tc>
        <w:tc>
          <w:tcPr>
            <w:tcW w:w="1598" w:type="dxa"/>
            <w:gridSpan w:val="2"/>
            <w:vAlign w:val="top"/>
          </w:tcPr>
          <w:p w14:paraId="7DAAAB5E">
            <w:pPr>
              <w:pStyle w:val="7"/>
            </w:pPr>
          </w:p>
        </w:tc>
        <w:tc>
          <w:tcPr>
            <w:tcW w:w="1183" w:type="dxa"/>
            <w:vAlign w:val="top"/>
          </w:tcPr>
          <w:p w14:paraId="3C181AF7">
            <w:pPr>
              <w:pStyle w:val="7"/>
            </w:pPr>
          </w:p>
        </w:tc>
      </w:tr>
      <w:tr w14:paraId="0F8F7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23" w:type="dxa"/>
            <w:vAlign w:val="top"/>
          </w:tcPr>
          <w:p w14:paraId="480127D7">
            <w:pPr>
              <w:pStyle w:val="7"/>
            </w:pPr>
          </w:p>
        </w:tc>
        <w:tc>
          <w:tcPr>
            <w:tcW w:w="869" w:type="dxa"/>
            <w:vAlign w:val="top"/>
          </w:tcPr>
          <w:p w14:paraId="550F7C73">
            <w:pPr>
              <w:pStyle w:val="7"/>
            </w:pPr>
          </w:p>
        </w:tc>
        <w:tc>
          <w:tcPr>
            <w:tcW w:w="1738" w:type="dxa"/>
            <w:vAlign w:val="top"/>
          </w:tcPr>
          <w:p w14:paraId="13F6F1C7">
            <w:pPr>
              <w:pStyle w:val="7"/>
            </w:pPr>
          </w:p>
        </w:tc>
        <w:tc>
          <w:tcPr>
            <w:tcW w:w="1948" w:type="dxa"/>
            <w:vAlign w:val="top"/>
          </w:tcPr>
          <w:p w14:paraId="6BE364BD">
            <w:pPr>
              <w:pStyle w:val="7"/>
            </w:pPr>
          </w:p>
        </w:tc>
        <w:tc>
          <w:tcPr>
            <w:tcW w:w="1598" w:type="dxa"/>
            <w:gridSpan w:val="2"/>
            <w:vAlign w:val="top"/>
          </w:tcPr>
          <w:p w14:paraId="40956C3A">
            <w:pPr>
              <w:pStyle w:val="7"/>
            </w:pPr>
          </w:p>
        </w:tc>
        <w:tc>
          <w:tcPr>
            <w:tcW w:w="1183" w:type="dxa"/>
            <w:vAlign w:val="top"/>
          </w:tcPr>
          <w:p w14:paraId="2F37DDFD">
            <w:pPr>
              <w:pStyle w:val="7"/>
            </w:pPr>
          </w:p>
        </w:tc>
      </w:tr>
      <w:tr w14:paraId="7328C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523" w:type="dxa"/>
            <w:vAlign w:val="top"/>
          </w:tcPr>
          <w:p w14:paraId="37A62FEF">
            <w:pPr>
              <w:pStyle w:val="7"/>
            </w:pPr>
          </w:p>
        </w:tc>
        <w:tc>
          <w:tcPr>
            <w:tcW w:w="869" w:type="dxa"/>
            <w:vAlign w:val="top"/>
          </w:tcPr>
          <w:p w14:paraId="49DBD436">
            <w:pPr>
              <w:pStyle w:val="7"/>
            </w:pPr>
          </w:p>
        </w:tc>
        <w:tc>
          <w:tcPr>
            <w:tcW w:w="1738" w:type="dxa"/>
            <w:vAlign w:val="top"/>
          </w:tcPr>
          <w:p w14:paraId="6CB83419">
            <w:pPr>
              <w:pStyle w:val="7"/>
            </w:pPr>
          </w:p>
        </w:tc>
        <w:tc>
          <w:tcPr>
            <w:tcW w:w="1948" w:type="dxa"/>
            <w:vAlign w:val="top"/>
          </w:tcPr>
          <w:p w14:paraId="3C3707D5">
            <w:pPr>
              <w:pStyle w:val="7"/>
            </w:pPr>
          </w:p>
        </w:tc>
        <w:tc>
          <w:tcPr>
            <w:tcW w:w="1598" w:type="dxa"/>
            <w:gridSpan w:val="2"/>
            <w:vAlign w:val="top"/>
          </w:tcPr>
          <w:p w14:paraId="5236C89D">
            <w:pPr>
              <w:pStyle w:val="7"/>
            </w:pPr>
          </w:p>
        </w:tc>
        <w:tc>
          <w:tcPr>
            <w:tcW w:w="1183" w:type="dxa"/>
            <w:vAlign w:val="top"/>
          </w:tcPr>
          <w:p w14:paraId="551009E6">
            <w:pPr>
              <w:pStyle w:val="7"/>
            </w:pPr>
          </w:p>
        </w:tc>
      </w:tr>
      <w:tr w14:paraId="23421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23" w:type="dxa"/>
            <w:vAlign w:val="top"/>
          </w:tcPr>
          <w:p w14:paraId="199AD633">
            <w:pPr>
              <w:pStyle w:val="7"/>
            </w:pPr>
          </w:p>
        </w:tc>
        <w:tc>
          <w:tcPr>
            <w:tcW w:w="869" w:type="dxa"/>
            <w:vAlign w:val="top"/>
          </w:tcPr>
          <w:p w14:paraId="42E638AA">
            <w:pPr>
              <w:pStyle w:val="7"/>
            </w:pPr>
          </w:p>
        </w:tc>
        <w:tc>
          <w:tcPr>
            <w:tcW w:w="1738" w:type="dxa"/>
            <w:vAlign w:val="top"/>
          </w:tcPr>
          <w:p w14:paraId="459CF2CF">
            <w:pPr>
              <w:pStyle w:val="7"/>
            </w:pPr>
          </w:p>
        </w:tc>
        <w:tc>
          <w:tcPr>
            <w:tcW w:w="1948" w:type="dxa"/>
            <w:vAlign w:val="top"/>
          </w:tcPr>
          <w:p w14:paraId="3FB51337">
            <w:pPr>
              <w:pStyle w:val="7"/>
            </w:pPr>
          </w:p>
        </w:tc>
        <w:tc>
          <w:tcPr>
            <w:tcW w:w="1598" w:type="dxa"/>
            <w:gridSpan w:val="2"/>
            <w:vAlign w:val="top"/>
          </w:tcPr>
          <w:p w14:paraId="7EF1D51A">
            <w:pPr>
              <w:pStyle w:val="7"/>
            </w:pPr>
          </w:p>
        </w:tc>
        <w:tc>
          <w:tcPr>
            <w:tcW w:w="1183" w:type="dxa"/>
            <w:vAlign w:val="top"/>
          </w:tcPr>
          <w:p w14:paraId="5D34E72C">
            <w:pPr>
              <w:pStyle w:val="7"/>
            </w:pPr>
          </w:p>
        </w:tc>
      </w:tr>
      <w:tr w14:paraId="6B71A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523" w:type="dxa"/>
            <w:vAlign w:val="top"/>
          </w:tcPr>
          <w:p w14:paraId="2608DB40">
            <w:pPr>
              <w:pStyle w:val="7"/>
            </w:pPr>
          </w:p>
        </w:tc>
        <w:tc>
          <w:tcPr>
            <w:tcW w:w="869" w:type="dxa"/>
            <w:vAlign w:val="top"/>
          </w:tcPr>
          <w:p w14:paraId="34301E24">
            <w:pPr>
              <w:pStyle w:val="7"/>
            </w:pPr>
          </w:p>
        </w:tc>
        <w:tc>
          <w:tcPr>
            <w:tcW w:w="1738" w:type="dxa"/>
            <w:vAlign w:val="top"/>
          </w:tcPr>
          <w:p w14:paraId="6F2F8A03">
            <w:pPr>
              <w:pStyle w:val="7"/>
            </w:pPr>
          </w:p>
        </w:tc>
        <w:tc>
          <w:tcPr>
            <w:tcW w:w="1948" w:type="dxa"/>
            <w:vAlign w:val="top"/>
          </w:tcPr>
          <w:p w14:paraId="7870CA4E">
            <w:pPr>
              <w:pStyle w:val="7"/>
            </w:pPr>
          </w:p>
        </w:tc>
        <w:tc>
          <w:tcPr>
            <w:tcW w:w="1598" w:type="dxa"/>
            <w:gridSpan w:val="2"/>
            <w:vAlign w:val="top"/>
          </w:tcPr>
          <w:p w14:paraId="650975C3">
            <w:pPr>
              <w:pStyle w:val="7"/>
            </w:pPr>
          </w:p>
        </w:tc>
        <w:tc>
          <w:tcPr>
            <w:tcW w:w="1183" w:type="dxa"/>
            <w:vAlign w:val="top"/>
          </w:tcPr>
          <w:p w14:paraId="2A2EA5DF">
            <w:pPr>
              <w:pStyle w:val="7"/>
            </w:pPr>
          </w:p>
        </w:tc>
      </w:tr>
      <w:tr w14:paraId="139F5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23" w:type="dxa"/>
            <w:vAlign w:val="top"/>
          </w:tcPr>
          <w:p w14:paraId="59E8ECD8">
            <w:pPr>
              <w:pStyle w:val="7"/>
            </w:pPr>
          </w:p>
        </w:tc>
        <w:tc>
          <w:tcPr>
            <w:tcW w:w="869" w:type="dxa"/>
            <w:vAlign w:val="top"/>
          </w:tcPr>
          <w:p w14:paraId="01F1AB1A">
            <w:pPr>
              <w:pStyle w:val="7"/>
            </w:pPr>
          </w:p>
        </w:tc>
        <w:tc>
          <w:tcPr>
            <w:tcW w:w="1738" w:type="dxa"/>
            <w:vAlign w:val="top"/>
          </w:tcPr>
          <w:p w14:paraId="32BAFF32">
            <w:pPr>
              <w:pStyle w:val="7"/>
            </w:pPr>
          </w:p>
        </w:tc>
        <w:tc>
          <w:tcPr>
            <w:tcW w:w="1948" w:type="dxa"/>
            <w:vAlign w:val="top"/>
          </w:tcPr>
          <w:p w14:paraId="546B597F">
            <w:pPr>
              <w:pStyle w:val="7"/>
            </w:pPr>
          </w:p>
        </w:tc>
        <w:tc>
          <w:tcPr>
            <w:tcW w:w="1598" w:type="dxa"/>
            <w:gridSpan w:val="2"/>
            <w:vAlign w:val="top"/>
          </w:tcPr>
          <w:p w14:paraId="7D5B6D81">
            <w:pPr>
              <w:pStyle w:val="7"/>
            </w:pPr>
          </w:p>
        </w:tc>
        <w:tc>
          <w:tcPr>
            <w:tcW w:w="1183" w:type="dxa"/>
            <w:vAlign w:val="top"/>
          </w:tcPr>
          <w:p w14:paraId="7FC31727">
            <w:pPr>
              <w:pStyle w:val="7"/>
            </w:pPr>
          </w:p>
        </w:tc>
      </w:tr>
      <w:tr w14:paraId="4AD86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523" w:type="dxa"/>
            <w:vAlign w:val="top"/>
          </w:tcPr>
          <w:p w14:paraId="29129D83">
            <w:pPr>
              <w:pStyle w:val="7"/>
            </w:pPr>
          </w:p>
        </w:tc>
        <w:tc>
          <w:tcPr>
            <w:tcW w:w="869" w:type="dxa"/>
            <w:vAlign w:val="top"/>
          </w:tcPr>
          <w:p w14:paraId="3627E5ED">
            <w:pPr>
              <w:pStyle w:val="7"/>
            </w:pPr>
          </w:p>
        </w:tc>
        <w:tc>
          <w:tcPr>
            <w:tcW w:w="1738" w:type="dxa"/>
            <w:vAlign w:val="top"/>
          </w:tcPr>
          <w:p w14:paraId="7DE6C32F">
            <w:pPr>
              <w:pStyle w:val="7"/>
            </w:pPr>
          </w:p>
        </w:tc>
        <w:tc>
          <w:tcPr>
            <w:tcW w:w="1948" w:type="dxa"/>
            <w:vAlign w:val="top"/>
          </w:tcPr>
          <w:p w14:paraId="057A166E">
            <w:pPr>
              <w:pStyle w:val="7"/>
            </w:pPr>
          </w:p>
        </w:tc>
        <w:tc>
          <w:tcPr>
            <w:tcW w:w="1598" w:type="dxa"/>
            <w:gridSpan w:val="2"/>
            <w:vAlign w:val="top"/>
          </w:tcPr>
          <w:p w14:paraId="1F60550B">
            <w:pPr>
              <w:pStyle w:val="7"/>
            </w:pPr>
          </w:p>
        </w:tc>
        <w:tc>
          <w:tcPr>
            <w:tcW w:w="1183" w:type="dxa"/>
            <w:vAlign w:val="top"/>
          </w:tcPr>
          <w:p w14:paraId="245DAA48">
            <w:pPr>
              <w:pStyle w:val="7"/>
            </w:pPr>
          </w:p>
        </w:tc>
      </w:tr>
      <w:tr w14:paraId="1D90E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23" w:type="dxa"/>
            <w:vAlign w:val="top"/>
          </w:tcPr>
          <w:p w14:paraId="735E69BC">
            <w:pPr>
              <w:pStyle w:val="7"/>
            </w:pPr>
          </w:p>
        </w:tc>
        <w:tc>
          <w:tcPr>
            <w:tcW w:w="869" w:type="dxa"/>
            <w:vAlign w:val="top"/>
          </w:tcPr>
          <w:p w14:paraId="7081B068">
            <w:pPr>
              <w:pStyle w:val="7"/>
            </w:pPr>
          </w:p>
        </w:tc>
        <w:tc>
          <w:tcPr>
            <w:tcW w:w="1738" w:type="dxa"/>
            <w:vAlign w:val="top"/>
          </w:tcPr>
          <w:p w14:paraId="60EA4873">
            <w:pPr>
              <w:pStyle w:val="7"/>
            </w:pPr>
          </w:p>
        </w:tc>
        <w:tc>
          <w:tcPr>
            <w:tcW w:w="1948" w:type="dxa"/>
            <w:vAlign w:val="top"/>
          </w:tcPr>
          <w:p w14:paraId="19C9CAD9">
            <w:pPr>
              <w:pStyle w:val="7"/>
            </w:pPr>
          </w:p>
        </w:tc>
        <w:tc>
          <w:tcPr>
            <w:tcW w:w="1598" w:type="dxa"/>
            <w:gridSpan w:val="2"/>
            <w:vAlign w:val="top"/>
          </w:tcPr>
          <w:p w14:paraId="47DF870A">
            <w:pPr>
              <w:pStyle w:val="7"/>
            </w:pPr>
          </w:p>
        </w:tc>
        <w:tc>
          <w:tcPr>
            <w:tcW w:w="1183" w:type="dxa"/>
            <w:vAlign w:val="top"/>
          </w:tcPr>
          <w:p w14:paraId="15D0C166">
            <w:pPr>
              <w:pStyle w:val="7"/>
            </w:pPr>
          </w:p>
        </w:tc>
      </w:tr>
      <w:tr w14:paraId="074E9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23" w:type="dxa"/>
            <w:vAlign w:val="top"/>
          </w:tcPr>
          <w:p w14:paraId="2367616A">
            <w:pPr>
              <w:pStyle w:val="7"/>
            </w:pPr>
          </w:p>
        </w:tc>
        <w:tc>
          <w:tcPr>
            <w:tcW w:w="869" w:type="dxa"/>
            <w:vAlign w:val="top"/>
          </w:tcPr>
          <w:p w14:paraId="001E1DE7">
            <w:pPr>
              <w:pStyle w:val="7"/>
            </w:pPr>
          </w:p>
        </w:tc>
        <w:tc>
          <w:tcPr>
            <w:tcW w:w="1738" w:type="dxa"/>
            <w:vAlign w:val="top"/>
          </w:tcPr>
          <w:p w14:paraId="2BBFF413">
            <w:pPr>
              <w:pStyle w:val="7"/>
            </w:pPr>
          </w:p>
        </w:tc>
        <w:tc>
          <w:tcPr>
            <w:tcW w:w="1948" w:type="dxa"/>
            <w:vAlign w:val="top"/>
          </w:tcPr>
          <w:p w14:paraId="500D023C">
            <w:pPr>
              <w:pStyle w:val="7"/>
            </w:pPr>
          </w:p>
        </w:tc>
        <w:tc>
          <w:tcPr>
            <w:tcW w:w="1598" w:type="dxa"/>
            <w:gridSpan w:val="2"/>
            <w:vAlign w:val="top"/>
          </w:tcPr>
          <w:p w14:paraId="1F7D725E">
            <w:pPr>
              <w:pStyle w:val="7"/>
            </w:pPr>
          </w:p>
        </w:tc>
        <w:tc>
          <w:tcPr>
            <w:tcW w:w="1183" w:type="dxa"/>
            <w:vAlign w:val="top"/>
          </w:tcPr>
          <w:p w14:paraId="12FD8139">
            <w:pPr>
              <w:pStyle w:val="7"/>
            </w:pPr>
          </w:p>
        </w:tc>
      </w:tr>
      <w:tr w14:paraId="074AB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523" w:type="dxa"/>
            <w:vAlign w:val="top"/>
          </w:tcPr>
          <w:p w14:paraId="1870D512">
            <w:pPr>
              <w:pStyle w:val="7"/>
            </w:pPr>
          </w:p>
        </w:tc>
        <w:tc>
          <w:tcPr>
            <w:tcW w:w="869" w:type="dxa"/>
            <w:vAlign w:val="top"/>
          </w:tcPr>
          <w:p w14:paraId="2B7E6326">
            <w:pPr>
              <w:pStyle w:val="7"/>
            </w:pPr>
          </w:p>
        </w:tc>
        <w:tc>
          <w:tcPr>
            <w:tcW w:w="1738" w:type="dxa"/>
            <w:vAlign w:val="top"/>
          </w:tcPr>
          <w:p w14:paraId="0339C5D0">
            <w:pPr>
              <w:pStyle w:val="7"/>
            </w:pPr>
          </w:p>
        </w:tc>
        <w:tc>
          <w:tcPr>
            <w:tcW w:w="1948" w:type="dxa"/>
            <w:vAlign w:val="top"/>
          </w:tcPr>
          <w:p w14:paraId="12BBD098">
            <w:pPr>
              <w:pStyle w:val="7"/>
            </w:pPr>
          </w:p>
        </w:tc>
        <w:tc>
          <w:tcPr>
            <w:tcW w:w="1598" w:type="dxa"/>
            <w:gridSpan w:val="2"/>
            <w:vAlign w:val="top"/>
          </w:tcPr>
          <w:p w14:paraId="3D28B124">
            <w:pPr>
              <w:pStyle w:val="7"/>
            </w:pPr>
          </w:p>
        </w:tc>
        <w:tc>
          <w:tcPr>
            <w:tcW w:w="1183" w:type="dxa"/>
            <w:vAlign w:val="top"/>
          </w:tcPr>
          <w:p w14:paraId="5980E3D1">
            <w:pPr>
              <w:pStyle w:val="7"/>
            </w:pPr>
          </w:p>
        </w:tc>
      </w:tr>
      <w:tr w14:paraId="1978B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523" w:type="dxa"/>
            <w:vAlign w:val="top"/>
          </w:tcPr>
          <w:p w14:paraId="64C921AB">
            <w:pPr>
              <w:pStyle w:val="7"/>
            </w:pPr>
          </w:p>
        </w:tc>
        <w:tc>
          <w:tcPr>
            <w:tcW w:w="869" w:type="dxa"/>
            <w:vAlign w:val="top"/>
          </w:tcPr>
          <w:p w14:paraId="0F48DAC4">
            <w:pPr>
              <w:pStyle w:val="7"/>
            </w:pPr>
          </w:p>
        </w:tc>
        <w:tc>
          <w:tcPr>
            <w:tcW w:w="1738" w:type="dxa"/>
            <w:vAlign w:val="top"/>
          </w:tcPr>
          <w:p w14:paraId="3FCB42FF">
            <w:pPr>
              <w:pStyle w:val="7"/>
            </w:pPr>
          </w:p>
        </w:tc>
        <w:tc>
          <w:tcPr>
            <w:tcW w:w="1948" w:type="dxa"/>
            <w:vAlign w:val="top"/>
          </w:tcPr>
          <w:p w14:paraId="02FA64F7">
            <w:pPr>
              <w:pStyle w:val="7"/>
            </w:pPr>
          </w:p>
        </w:tc>
        <w:tc>
          <w:tcPr>
            <w:tcW w:w="1598" w:type="dxa"/>
            <w:gridSpan w:val="2"/>
            <w:vAlign w:val="top"/>
          </w:tcPr>
          <w:p w14:paraId="136B1A5A">
            <w:pPr>
              <w:pStyle w:val="7"/>
            </w:pPr>
          </w:p>
        </w:tc>
        <w:tc>
          <w:tcPr>
            <w:tcW w:w="1183" w:type="dxa"/>
            <w:vAlign w:val="top"/>
          </w:tcPr>
          <w:p w14:paraId="559B6C53">
            <w:pPr>
              <w:pStyle w:val="7"/>
            </w:pPr>
          </w:p>
        </w:tc>
      </w:tr>
      <w:tr w14:paraId="6E53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523" w:type="dxa"/>
            <w:vMerge w:val="restart"/>
            <w:tcBorders>
              <w:bottom w:val="nil"/>
            </w:tcBorders>
            <w:vAlign w:val="top"/>
          </w:tcPr>
          <w:p w14:paraId="6292A265">
            <w:pPr>
              <w:spacing w:before="281" w:line="219" w:lineRule="auto"/>
              <w:ind w:left="114"/>
              <w:rPr>
                <w:rFonts w:ascii="宋体" w:hAnsi="宋体" w:eastAsia="宋体" w:cs="宋体"/>
                <w:sz w:val="32"/>
                <w:szCs w:val="32"/>
              </w:rPr>
            </w:pPr>
            <w:r>
              <w:rPr>
                <w:rFonts w:ascii="宋体" w:hAnsi="宋体" w:eastAsia="宋体" w:cs="宋体"/>
                <w:spacing w:val="3"/>
                <w:sz w:val="32"/>
                <w:szCs w:val="32"/>
              </w:rPr>
              <w:t>住宿要求</w:t>
            </w:r>
          </w:p>
        </w:tc>
        <w:tc>
          <w:tcPr>
            <w:tcW w:w="4555" w:type="dxa"/>
            <w:gridSpan w:val="3"/>
            <w:vAlign w:val="top"/>
          </w:tcPr>
          <w:p w14:paraId="462CBEB6">
            <w:pPr>
              <w:spacing w:before="72" w:line="200" w:lineRule="auto"/>
              <w:ind w:left="132"/>
              <w:rPr>
                <w:rFonts w:ascii="宋体" w:hAnsi="宋体" w:eastAsia="宋体" w:cs="宋体"/>
                <w:sz w:val="32"/>
                <w:szCs w:val="32"/>
              </w:rPr>
            </w:pPr>
            <w:r>
              <w:rPr>
                <w:rFonts w:ascii="宋体" w:hAnsi="宋体" w:eastAsia="宋体" w:cs="宋体"/>
                <w:spacing w:val="-24"/>
                <w:sz w:val="32"/>
                <w:szCs w:val="32"/>
              </w:rPr>
              <w:t>□</w:t>
            </w:r>
            <w:r>
              <w:rPr>
                <w:rFonts w:ascii="宋体" w:hAnsi="宋体" w:eastAsia="宋体" w:cs="宋体"/>
                <w:spacing w:val="-43"/>
                <w:sz w:val="32"/>
                <w:szCs w:val="32"/>
              </w:rPr>
              <w:t xml:space="preserve"> </w:t>
            </w:r>
            <w:r>
              <w:rPr>
                <w:rFonts w:ascii="宋体" w:hAnsi="宋体" w:eastAsia="宋体" w:cs="宋体"/>
                <w:spacing w:val="-24"/>
                <w:sz w:val="32"/>
                <w:szCs w:val="32"/>
              </w:rPr>
              <w:t>标</w:t>
            </w:r>
            <w:r>
              <w:rPr>
                <w:rFonts w:ascii="宋体" w:hAnsi="宋体" w:eastAsia="宋体" w:cs="宋体"/>
                <w:spacing w:val="-46"/>
                <w:sz w:val="32"/>
                <w:szCs w:val="32"/>
              </w:rPr>
              <w:t xml:space="preserve"> </w:t>
            </w:r>
            <w:r>
              <w:rPr>
                <w:rFonts w:ascii="宋体" w:hAnsi="宋体" w:eastAsia="宋体" w:cs="宋体"/>
                <w:spacing w:val="-24"/>
                <w:sz w:val="32"/>
                <w:szCs w:val="32"/>
              </w:rPr>
              <w:t>准</w:t>
            </w:r>
            <w:r>
              <w:rPr>
                <w:rFonts w:ascii="宋体" w:hAnsi="宋体" w:eastAsia="宋体" w:cs="宋体"/>
                <w:spacing w:val="-23"/>
                <w:sz w:val="32"/>
                <w:szCs w:val="32"/>
              </w:rPr>
              <w:t xml:space="preserve"> </w:t>
            </w:r>
            <w:r>
              <w:rPr>
                <w:rFonts w:ascii="宋体" w:hAnsi="宋体" w:eastAsia="宋体" w:cs="宋体"/>
                <w:spacing w:val="-24"/>
                <w:sz w:val="32"/>
                <w:szCs w:val="32"/>
              </w:rPr>
              <w:t>间 □</w:t>
            </w:r>
            <w:r>
              <w:rPr>
                <w:rFonts w:ascii="宋体" w:hAnsi="宋体" w:eastAsia="宋体" w:cs="宋体"/>
                <w:spacing w:val="-46"/>
                <w:sz w:val="32"/>
                <w:szCs w:val="32"/>
              </w:rPr>
              <w:t xml:space="preserve"> </w:t>
            </w:r>
            <w:r>
              <w:rPr>
                <w:rFonts w:ascii="宋体" w:hAnsi="宋体" w:eastAsia="宋体" w:cs="宋体"/>
                <w:spacing w:val="-24"/>
                <w:sz w:val="32"/>
                <w:szCs w:val="32"/>
              </w:rPr>
              <w:t>单</w:t>
            </w:r>
            <w:r>
              <w:rPr>
                <w:rFonts w:ascii="宋体" w:hAnsi="宋体" w:eastAsia="宋体" w:cs="宋体"/>
                <w:spacing w:val="-23"/>
                <w:sz w:val="32"/>
                <w:szCs w:val="32"/>
              </w:rPr>
              <w:t xml:space="preserve"> </w:t>
            </w:r>
            <w:r>
              <w:rPr>
                <w:rFonts w:ascii="宋体" w:hAnsi="宋体" w:eastAsia="宋体" w:cs="宋体"/>
                <w:spacing w:val="-24"/>
                <w:sz w:val="32"/>
                <w:szCs w:val="32"/>
              </w:rPr>
              <w:t>间</w:t>
            </w:r>
          </w:p>
        </w:tc>
        <w:tc>
          <w:tcPr>
            <w:tcW w:w="2781" w:type="dxa"/>
            <w:gridSpan w:val="3"/>
            <w:vAlign w:val="top"/>
          </w:tcPr>
          <w:p w14:paraId="79A7F0A8">
            <w:pPr>
              <w:spacing w:before="72" w:line="200" w:lineRule="auto"/>
              <w:ind w:left="116"/>
              <w:rPr>
                <w:rFonts w:ascii="宋体" w:hAnsi="宋体" w:eastAsia="宋体" w:cs="宋体"/>
                <w:sz w:val="32"/>
                <w:szCs w:val="32"/>
              </w:rPr>
            </w:pPr>
            <w:r>
              <w:rPr>
                <w:rFonts w:ascii="宋体" w:hAnsi="宋体" w:eastAsia="宋体" w:cs="宋体"/>
                <w:spacing w:val="-22"/>
                <w:sz w:val="32"/>
                <w:szCs w:val="32"/>
              </w:rPr>
              <w:t>□</w:t>
            </w:r>
            <w:r>
              <w:rPr>
                <w:rFonts w:ascii="宋体" w:hAnsi="宋体" w:eastAsia="宋体" w:cs="宋体"/>
                <w:spacing w:val="-19"/>
                <w:sz w:val="32"/>
                <w:szCs w:val="32"/>
              </w:rPr>
              <w:t xml:space="preserve"> </w:t>
            </w:r>
            <w:r>
              <w:rPr>
                <w:rFonts w:ascii="宋体" w:hAnsi="宋体" w:eastAsia="宋体" w:cs="宋体"/>
                <w:spacing w:val="-22"/>
                <w:sz w:val="32"/>
                <w:szCs w:val="32"/>
              </w:rPr>
              <w:t>合</w:t>
            </w:r>
            <w:r>
              <w:rPr>
                <w:rFonts w:ascii="宋体" w:hAnsi="宋体" w:eastAsia="宋体" w:cs="宋体"/>
                <w:spacing w:val="-24"/>
                <w:sz w:val="32"/>
                <w:szCs w:val="32"/>
              </w:rPr>
              <w:t xml:space="preserve"> </w:t>
            </w:r>
            <w:r>
              <w:rPr>
                <w:rFonts w:ascii="宋体" w:hAnsi="宋体" w:eastAsia="宋体" w:cs="宋体"/>
                <w:spacing w:val="-22"/>
                <w:sz w:val="32"/>
                <w:szCs w:val="32"/>
              </w:rPr>
              <w:t>住</w:t>
            </w:r>
            <w:r>
              <w:rPr>
                <w:rFonts w:ascii="宋体" w:hAnsi="宋体" w:eastAsia="宋体" w:cs="宋体"/>
                <w:spacing w:val="10"/>
                <w:sz w:val="32"/>
                <w:szCs w:val="32"/>
              </w:rPr>
              <w:t xml:space="preserve"> </w:t>
            </w:r>
            <w:r>
              <w:rPr>
                <w:rFonts w:ascii="宋体" w:hAnsi="宋体" w:eastAsia="宋体" w:cs="宋体"/>
                <w:spacing w:val="-22"/>
                <w:sz w:val="32"/>
                <w:szCs w:val="32"/>
              </w:rPr>
              <w:t>□ 单</w:t>
            </w:r>
            <w:r>
              <w:rPr>
                <w:rFonts w:ascii="宋体" w:hAnsi="宋体" w:eastAsia="宋体" w:cs="宋体"/>
                <w:spacing w:val="-24"/>
                <w:sz w:val="32"/>
                <w:szCs w:val="32"/>
              </w:rPr>
              <w:t xml:space="preserve"> </w:t>
            </w:r>
            <w:r>
              <w:rPr>
                <w:rFonts w:ascii="宋体" w:hAnsi="宋体" w:eastAsia="宋体" w:cs="宋体"/>
                <w:spacing w:val="-22"/>
                <w:sz w:val="32"/>
                <w:szCs w:val="32"/>
              </w:rPr>
              <w:t>住</w:t>
            </w:r>
          </w:p>
        </w:tc>
      </w:tr>
      <w:tr w14:paraId="01F60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23" w:type="dxa"/>
            <w:vMerge w:val="continue"/>
            <w:tcBorders>
              <w:top w:val="nil"/>
            </w:tcBorders>
            <w:vAlign w:val="top"/>
          </w:tcPr>
          <w:p w14:paraId="4FF22738">
            <w:pPr>
              <w:pStyle w:val="7"/>
            </w:pPr>
          </w:p>
        </w:tc>
        <w:tc>
          <w:tcPr>
            <w:tcW w:w="2607" w:type="dxa"/>
            <w:gridSpan w:val="2"/>
            <w:vAlign w:val="top"/>
          </w:tcPr>
          <w:p w14:paraId="69968AB4">
            <w:pPr>
              <w:spacing w:before="60" w:line="195" w:lineRule="auto"/>
              <w:ind w:left="701"/>
              <w:rPr>
                <w:rFonts w:ascii="宋体" w:hAnsi="宋体" w:eastAsia="宋体" w:cs="宋体"/>
                <w:sz w:val="32"/>
                <w:szCs w:val="32"/>
              </w:rPr>
            </w:pPr>
            <w:r>
              <w:rPr>
                <w:rFonts w:ascii="宋体" w:hAnsi="宋体" w:eastAsia="宋体" w:cs="宋体"/>
                <w:spacing w:val="3"/>
                <w:sz w:val="32"/>
                <w:szCs w:val="32"/>
              </w:rPr>
              <w:t>住宿天数</w:t>
            </w:r>
          </w:p>
        </w:tc>
        <w:tc>
          <w:tcPr>
            <w:tcW w:w="4729" w:type="dxa"/>
            <w:gridSpan w:val="4"/>
            <w:vAlign w:val="top"/>
          </w:tcPr>
          <w:p w14:paraId="306E71F1">
            <w:pPr>
              <w:spacing w:before="71" w:line="189" w:lineRule="auto"/>
              <w:ind w:left="554"/>
              <w:rPr>
                <w:rFonts w:ascii="宋体" w:hAnsi="宋体" w:eastAsia="宋体" w:cs="宋体"/>
                <w:sz w:val="32"/>
                <w:szCs w:val="32"/>
              </w:rPr>
            </w:pPr>
            <w:r>
              <w:rPr>
                <w:rFonts w:ascii="宋体" w:hAnsi="宋体" w:eastAsia="宋体" w:cs="宋体"/>
                <w:spacing w:val="-6"/>
                <w:sz w:val="32"/>
                <w:szCs w:val="32"/>
              </w:rPr>
              <w:t>□2日</w:t>
            </w:r>
            <w:r>
              <w:rPr>
                <w:rFonts w:ascii="宋体" w:hAnsi="宋体" w:eastAsia="宋体" w:cs="宋体"/>
                <w:spacing w:val="35"/>
                <w:sz w:val="32"/>
                <w:szCs w:val="32"/>
              </w:rPr>
              <w:t xml:space="preserve">  </w:t>
            </w:r>
            <w:r>
              <w:rPr>
                <w:rFonts w:ascii="宋体" w:hAnsi="宋体" w:eastAsia="宋体" w:cs="宋体"/>
                <w:spacing w:val="-6"/>
                <w:sz w:val="32"/>
                <w:szCs w:val="32"/>
              </w:rPr>
              <w:t>□</w:t>
            </w:r>
            <w:r>
              <w:rPr>
                <w:rFonts w:hint="eastAsia" w:ascii="宋体" w:hAnsi="宋体" w:eastAsia="宋体" w:cs="宋体"/>
                <w:spacing w:val="-6"/>
                <w:sz w:val="32"/>
                <w:szCs w:val="32"/>
                <w:lang w:val="en-US" w:eastAsia="zh-CN"/>
              </w:rPr>
              <w:t>3</w:t>
            </w:r>
            <w:r>
              <w:rPr>
                <w:rFonts w:ascii="宋体" w:hAnsi="宋体" w:eastAsia="宋体" w:cs="宋体"/>
                <w:spacing w:val="-6"/>
                <w:sz w:val="32"/>
                <w:szCs w:val="32"/>
              </w:rPr>
              <w:t>日</w:t>
            </w:r>
            <w:r>
              <w:rPr>
                <w:rFonts w:ascii="宋体" w:hAnsi="宋体" w:eastAsia="宋体" w:cs="宋体"/>
                <w:spacing w:val="33"/>
                <w:sz w:val="32"/>
                <w:szCs w:val="32"/>
              </w:rPr>
              <w:t xml:space="preserve">  </w:t>
            </w:r>
            <w:r>
              <w:rPr>
                <w:rFonts w:ascii="宋体" w:hAnsi="宋体" w:eastAsia="宋体" w:cs="宋体"/>
                <w:spacing w:val="-6"/>
                <w:sz w:val="32"/>
                <w:szCs w:val="32"/>
              </w:rPr>
              <w:t>□</w:t>
            </w:r>
            <w:r>
              <w:rPr>
                <w:rFonts w:hint="eastAsia" w:ascii="宋体" w:hAnsi="宋体" w:eastAsia="宋体" w:cs="宋体"/>
                <w:spacing w:val="-6"/>
                <w:sz w:val="32"/>
                <w:szCs w:val="32"/>
                <w:lang w:val="en-US" w:eastAsia="zh-CN"/>
              </w:rPr>
              <w:t>4</w:t>
            </w:r>
            <w:bookmarkStart w:id="0" w:name="_GoBack"/>
            <w:bookmarkEnd w:id="0"/>
            <w:r>
              <w:rPr>
                <w:rFonts w:ascii="宋体" w:hAnsi="宋体" w:eastAsia="宋体" w:cs="宋体"/>
                <w:spacing w:val="-6"/>
                <w:sz w:val="32"/>
                <w:szCs w:val="32"/>
              </w:rPr>
              <w:t>日</w:t>
            </w:r>
          </w:p>
        </w:tc>
      </w:tr>
      <w:tr w14:paraId="0AA36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523" w:type="dxa"/>
            <w:vAlign w:val="top"/>
          </w:tcPr>
          <w:p w14:paraId="50343579">
            <w:pPr>
              <w:pStyle w:val="7"/>
              <w:spacing w:line="377" w:lineRule="auto"/>
            </w:pPr>
          </w:p>
          <w:p w14:paraId="53A40CAF">
            <w:pPr>
              <w:spacing w:before="104" w:line="220" w:lineRule="auto"/>
              <w:ind w:left="114"/>
              <w:rPr>
                <w:rFonts w:ascii="宋体" w:hAnsi="宋体" w:eastAsia="宋体" w:cs="宋体"/>
                <w:sz w:val="32"/>
                <w:szCs w:val="32"/>
              </w:rPr>
            </w:pPr>
            <w:r>
              <w:rPr>
                <w:rFonts w:ascii="宋体" w:hAnsi="宋体" w:eastAsia="宋体" w:cs="宋体"/>
                <w:spacing w:val="9"/>
                <w:sz w:val="32"/>
                <w:szCs w:val="32"/>
              </w:rPr>
              <w:t>注册费用</w:t>
            </w:r>
          </w:p>
        </w:tc>
        <w:tc>
          <w:tcPr>
            <w:tcW w:w="7336" w:type="dxa"/>
            <w:gridSpan w:val="6"/>
            <w:vAlign w:val="top"/>
          </w:tcPr>
          <w:p w14:paraId="7747C1FD">
            <w:pPr>
              <w:spacing w:before="152" w:line="213" w:lineRule="auto"/>
              <w:ind w:left="61"/>
              <w:rPr>
                <w:rFonts w:ascii="宋体" w:hAnsi="宋体" w:eastAsia="宋体" w:cs="宋体"/>
                <w:sz w:val="32"/>
                <w:szCs w:val="32"/>
              </w:rPr>
            </w:pPr>
            <w:r>
              <w:rPr>
                <w:rFonts w:ascii="宋体" w:hAnsi="宋体" w:eastAsia="宋体" w:cs="宋体"/>
                <w:spacing w:val="1"/>
                <w:sz w:val="32"/>
                <w:szCs w:val="32"/>
              </w:rPr>
              <w:t>参会代表：每人须交纳会务费2</w:t>
            </w:r>
            <w:r>
              <w:rPr>
                <w:rFonts w:hint="eastAsia" w:ascii="宋体" w:hAnsi="宋体" w:eastAsia="宋体" w:cs="宋体"/>
                <w:spacing w:val="1"/>
                <w:sz w:val="32"/>
                <w:szCs w:val="32"/>
                <w:lang w:val="en-US" w:eastAsia="zh-CN"/>
              </w:rPr>
              <w:t>40</w:t>
            </w:r>
            <w:r>
              <w:rPr>
                <w:rFonts w:ascii="宋体" w:hAnsi="宋体" w:eastAsia="宋体" w:cs="宋体"/>
                <w:spacing w:val="1"/>
                <w:sz w:val="32"/>
                <w:szCs w:val="32"/>
              </w:rPr>
              <w:t>0元；学生(需要出</w:t>
            </w:r>
          </w:p>
          <w:p w14:paraId="7E589F56">
            <w:pPr>
              <w:spacing w:before="1" w:line="208" w:lineRule="auto"/>
              <w:ind w:left="151" w:right="211" w:firstLine="70"/>
              <w:rPr>
                <w:rFonts w:ascii="宋体" w:hAnsi="宋体" w:eastAsia="宋体" w:cs="宋体"/>
                <w:sz w:val="32"/>
                <w:szCs w:val="32"/>
              </w:rPr>
            </w:pPr>
            <w:r>
              <w:rPr>
                <w:rFonts w:ascii="宋体" w:hAnsi="宋体" w:eastAsia="宋体" w:cs="宋体"/>
                <w:sz w:val="32"/>
                <w:szCs w:val="32"/>
              </w:rPr>
              <w:t>示学生证)</w:t>
            </w:r>
            <w:r>
              <w:rPr>
                <w:rFonts w:hint="eastAsia" w:ascii="宋体" w:hAnsi="宋体" w:eastAsia="宋体" w:cs="宋体"/>
                <w:sz w:val="32"/>
                <w:szCs w:val="32"/>
                <w:lang w:val="en-US" w:eastAsia="zh-CN"/>
              </w:rPr>
              <w:t>1200</w:t>
            </w:r>
            <w:r>
              <w:rPr>
                <w:rFonts w:ascii="宋体" w:hAnsi="宋体" w:eastAsia="宋体" w:cs="宋体"/>
                <w:sz w:val="32"/>
                <w:szCs w:val="32"/>
              </w:rPr>
              <w:t>元(含会议资料费、论文集印刷出版</w:t>
            </w:r>
            <w:r>
              <w:rPr>
                <w:rFonts w:ascii="宋体" w:hAnsi="宋体" w:eastAsia="宋体" w:cs="宋体"/>
                <w:spacing w:val="11"/>
                <w:sz w:val="32"/>
                <w:szCs w:val="32"/>
              </w:rPr>
              <w:t xml:space="preserve"> </w:t>
            </w:r>
            <w:r>
              <w:rPr>
                <w:rFonts w:ascii="宋体" w:hAnsi="宋体" w:eastAsia="宋体" w:cs="宋体"/>
                <w:sz w:val="32"/>
                <w:szCs w:val="32"/>
              </w:rPr>
              <w:t>费等)。食宿由会务统一安排，费用自理。</w:t>
            </w:r>
          </w:p>
        </w:tc>
      </w:tr>
    </w:tbl>
    <w:p w14:paraId="003DE987">
      <w:pPr>
        <w:pStyle w:val="2"/>
        <w:spacing w:before="136" w:line="223" w:lineRule="auto"/>
        <w:ind w:left="44"/>
        <w:rPr>
          <w:rFonts w:hint="default" w:eastAsia="仿宋"/>
          <w:lang w:val="en-US" w:eastAsia="zh-CN"/>
        </w:rPr>
      </w:pPr>
      <w:r>
        <w:rPr>
          <w:spacing w:val="-24"/>
        </w:rPr>
        <w:t>联</w:t>
      </w:r>
      <w:r>
        <w:rPr>
          <w:spacing w:val="16"/>
        </w:rPr>
        <w:t xml:space="preserve"> </w:t>
      </w:r>
      <w:r>
        <w:rPr>
          <w:spacing w:val="-24"/>
        </w:rPr>
        <w:t>系 人</w:t>
      </w:r>
      <w:r>
        <w:rPr>
          <w:spacing w:val="24"/>
        </w:rPr>
        <w:t xml:space="preserve"> </w:t>
      </w:r>
      <w:r>
        <w:rPr>
          <w:spacing w:val="-24"/>
        </w:rPr>
        <w:t>：</w:t>
      </w:r>
      <w:r>
        <w:rPr>
          <w:spacing w:val="9"/>
        </w:rPr>
        <w:t xml:space="preserve"> </w:t>
      </w:r>
      <w:r>
        <w:rPr>
          <w:spacing w:val="-24"/>
        </w:rPr>
        <w:t>李</w:t>
      </w:r>
      <w:r>
        <w:rPr>
          <w:spacing w:val="6"/>
        </w:rPr>
        <w:t xml:space="preserve"> </w:t>
      </w:r>
      <w:r>
        <w:rPr>
          <w:spacing w:val="-24"/>
        </w:rPr>
        <w:t>斌</w:t>
      </w:r>
      <w:r>
        <w:rPr>
          <w:rFonts w:hint="eastAsia"/>
          <w:spacing w:val="-24"/>
          <w:lang w:eastAsia="zh-CN"/>
        </w:rPr>
        <w:t>、</w:t>
      </w:r>
      <w:r>
        <w:rPr>
          <w:rFonts w:hint="eastAsia"/>
          <w:spacing w:val="-24"/>
          <w:lang w:val="en-US" w:eastAsia="zh-CN"/>
        </w:rPr>
        <w:t>牛小燕</w:t>
      </w:r>
    </w:p>
    <w:p w14:paraId="09BAB1D1">
      <w:pPr>
        <w:pStyle w:val="2"/>
        <w:spacing w:before="97" w:line="223" w:lineRule="auto"/>
        <w:ind w:left="84"/>
        <w:rPr>
          <w:rFonts w:hint="default" w:eastAsia="仿宋"/>
          <w:lang w:val="en-US" w:eastAsia="zh-CN"/>
        </w:rPr>
      </w:pPr>
      <w:r>
        <w:rPr>
          <w:spacing w:val="9"/>
        </w:rPr>
        <w:t>电话/传真：010-63815326、010-</w:t>
      </w:r>
      <w:r>
        <w:rPr>
          <w:rFonts w:hint="eastAsia"/>
          <w:spacing w:val="9"/>
          <w:lang w:val="en-US" w:eastAsia="zh-CN"/>
        </w:rPr>
        <w:t>62063469</w:t>
      </w:r>
    </w:p>
    <w:sectPr>
      <w:footerReference r:id="rId5" w:type="default"/>
      <w:pgSz w:w="11910" w:h="16840"/>
      <w:pgMar w:top="1431" w:right="1594" w:bottom="1720" w:left="1445" w:header="0" w:footer="14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2FDA6E-C0C0-4291-9E5C-FE5B3B66DB2C}"/>
  </w:font>
  <w:font w:name="黑体">
    <w:panose1 w:val="02010609060101010101"/>
    <w:charset w:val="86"/>
    <w:family w:val="auto"/>
    <w:pitch w:val="default"/>
    <w:sig w:usb0="800002BF" w:usb1="38CF7CFA" w:usb2="00000016" w:usb3="00000000" w:csb0="00040001" w:csb1="00000000"/>
    <w:embedRegular r:id="rId2" w:fontKey="{AE2DB060-3E3F-439C-A11D-C61B0D9D7F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DC64DF80-1C05-4633-B80F-B811460E6369}"/>
  </w:font>
  <w:font w:name="华文中宋">
    <w:panose1 w:val="02010600040101010101"/>
    <w:charset w:val="86"/>
    <w:family w:val="auto"/>
    <w:pitch w:val="default"/>
    <w:sig w:usb0="00000287" w:usb1="080F0000" w:usb2="00000000" w:usb3="00000000" w:csb0="0004009F" w:csb1="DFD70000"/>
  </w:font>
  <w:font w:name="方正楷体简体">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02F1AD14-BBAC-4D47-8863-0396087685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DC69D">
    <w:pPr>
      <w:spacing w:before="1" w:line="176" w:lineRule="auto"/>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AA1266"/>
    <w:rsid w:val="0538780A"/>
    <w:rsid w:val="1DFB128B"/>
    <w:rsid w:val="2593624D"/>
    <w:rsid w:val="2BB205C0"/>
    <w:rsid w:val="36E6426A"/>
    <w:rsid w:val="4D52686A"/>
    <w:rsid w:val="5BC326E1"/>
    <w:rsid w:val="65640A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187</Words>
  <Characters>218</Characters>
  <TotalTime>128</TotalTime>
  <ScaleCrop>false</ScaleCrop>
  <LinksUpToDate>false</LinksUpToDate>
  <CharactersWithSpaces>240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2025-02-11T10:00:00Z</dcterms:created>
  <dc:creator>Kingsoft-PDF</dc:creator>
  <cp:lastModifiedBy>美美</cp:lastModifiedBy>
  <dcterms:modified xsi:type="dcterms:W3CDTF">2025-05-20T00:48:07Z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2025-02-11T10:00:40Z</vt:filetime>
  </property>
  <property fmtid="{D5CDD505-2E9C-101B-9397-08002B2CF9AE}" pid="4" name="UsrData">
    <vt:lpwstr>67aaaf45db2cf3001fb82784wl</vt:lpwstr>
  </property>
  <property fmtid="{D5CDD505-2E9C-101B-9397-08002B2CF9AE}" pid="5" name="KSOTemplateDocerSaveRecord">
    <vt:lpwstr>eyJoZGlkIjoiNDE1YjU2NmYwMTM1YzMyNWUzMmM1NTZjMmUwNzM5OTkiLCJ1c2VySWQiOiI0MTcwMTQxMjEifQ==</vt:lpwstr>
  </property>
  <property fmtid="{D5CDD505-2E9C-101B-9397-08002B2CF9AE}" pid="6" name="KSOProductBuildVer">
    <vt:lpwstr>2052-12.1.0.20784</vt:lpwstr>
  </property>
  <property fmtid="{D5CDD505-2E9C-101B-9397-08002B2CF9AE}" pid="7" name="ICV">
    <vt:lpwstr>3A6ED0D0C8754788AC72F6F663E35817_13</vt:lpwstr>
  </property>
</Properties>
</file>